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008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10008"/>
      </w:tblGrid>
      <w:tr w:rsidR="004E25E7" w:rsidTr="00CB4B00">
        <w:trPr>
          <w:cantSplit/>
          <w:trHeight w:val="360"/>
        </w:trPr>
        <w:tc>
          <w:tcPr>
            <w:tcW w:w="10008" w:type="dxa"/>
            <w:shd w:val="solid" w:color="auto" w:fill="auto"/>
            <w:vAlign w:val="bottom"/>
          </w:tcPr>
          <w:p w:rsidR="004E25E7" w:rsidRDefault="004E25E7" w:rsidP="00CB4B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Secretary </w:t>
            </w:r>
            <w:r w:rsidR="00DF0E07">
              <w:rPr>
                <w:rFonts w:ascii="Arial" w:hAnsi="Arial"/>
                <w:b/>
                <w:sz w:val="32"/>
              </w:rPr>
              <w:t xml:space="preserve">- </w:t>
            </w:r>
            <w:r>
              <w:rPr>
                <w:rFonts w:ascii="Arial" w:hAnsi="Arial"/>
                <w:b/>
                <w:sz w:val="32"/>
              </w:rPr>
              <w:t>Role Description</w:t>
            </w:r>
          </w:p>
        </w:tc>
      </w:tr>
    </w:tbl>
    <w:p w:rsidR="004E25E7" w:rsidRDefault="004E25E7" w:rsidP="004E25E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:rsidR="004E25E7" w:rsidRPr="00AB5043" w:rsidRDefault="004E25E7" w:rsidP="004E25E7">
      <w:pPr>
        <w:ind w:left="3600" w:hanging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b/>
          <w:sz w:val="20"/>
        </w:rPr>
        <w:t>Role:</w:t>
      </w:r>
      <w:r w:rsidRPr="00AB5043">
        <w:rPr>
          <w:rFonts w:ascii="Arial" w:hAnsi="Arial" w:cs="Arial"/>
          <w:b/>
          <w:sz w:val="20"/>
        </w:rPr>
        <w:tab/>
      </w:r>
      <w:r w:rsidRPr="00FC333B">
        <w:rPr>
          <w:rFonts w:ascii="Arial" w:hAnsi="Arial" w:cs="Arial"/>
          <w:sz w:val="20"/>
        </w:rPr>
        <w:t>To ensure the smooth running of the club administrative requirements</w:t>
      </w:r>
    </w:p>
    <w:p w:rsidR="004E25E7" w:rsidRPr="00AB5043" w:rsidRDefault="004E25E7" w:rsidP="004E25E7">
      <w:pPr>
        <w:pStyle w:val="BodyText"/>
        <w:ind w:left="3600" w:hanging="3600"/>
        <w:rPr>
          <w:rFonts w:cs="Arial"/>
          <w:sz w:val="20"/>
        </w:rPr>
      </w:pPr>
      <w:r w:rsidRPr="00AB5043">
        <w:rPr>
          <w:sz w:val="20"/>
        </w:rPr>
        <w:tab/>
      </w:r>
      <w:r w:rsidRPr="00AB5043">
        <w:rPr>
          <w:sz w:val="20"/>
        </w:rPr>
        <w:tab/>
      </w:r>
    </w:p>
    <w:p w:rsidR="004E25E7" w:rsidRPr="00AB5043" w:rsidRDefault="004E25E7" w:rsidP="004E25E7">
      <w:pPr>
        <w:rPr>
          <w:rFonts w:ascii="Arial" w:hAnsi="Arial" w:cs="Arial"/>
          <w:sz w:val="20"/>
        </w:rPr>
      </w:pPr>
    </w:p>
    <w:p w:rsidR="004E25E7" w:rsidRPr="00AB5043" w:rsidRDefault="004E25E7" w:rsidP="004E25E7">
      <w:pPr>
        <w:rPr>
          <w:rFonts w:ascii="Arial" w:hAnsi="Arial" w:cs="Arial"/>
          <w:sz w:val="20"/>
        </w:rPr>
      </w:pPr>
      <w:r w:rsidRPr="00AB5043">
        <w:rPr>
          <w:rFonts w:ascii="Arial" w:hAnsi="Arial" w:cs="Arial"/>
          <w:b/>
          <w:sz w:val="20"/>
        </w:rPr>
        <w:t>Useful skills:</w:t>
      </w:r>
      <w:r w:rsidRPr="00AB5043">
        <w:rPr>
          <w:rFonts w:ascii="Arial" w:hAnsi="Arial" w:cs="Arial"/>
          <w:b/>
          <w:sz w:val="20"/>
        </w:rPr>
        <w:tab/>
      </w:r>
      <w:r w:rsidRPr="00AB5043">
        <w:rPr>
          <w:rFonts w:ascii="Arial" w:hAnsi="Arial" w:cs="Arial"/>
          <w:b/>
          <w:sz w:val="20"/>
        </w:rPr>
        <w:tab/>
      </w:r>
      <w:r w:rsidRPr="00AB504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B5043">
        <w:rPr>
          <w:rFonts w:ascii="Arial" w:hAnsi="Arial" w:cs="Arial"/>
          <w:sz w:val="20"/>
        </w:rPr>
        <w:t>Friendly</w:t>
      </w:r>
    </w:p>
    <w:p w:rsidR="004E25E7" w:rsidRPr="00AB5043" w:rsidRDefault="004E25E7" w:rsidP="004E25E7">
      <w:pPr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  <w:t>Approachable</w:t>
      </w:r>
    </w:p>
    <w:p w:rsidR="004E25E7" w:rsidRPr="00AB5043" w:rsidRDefault="004E25E7" w:rsidP="004E25E7">
      <w:pPr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  <w:t>Good management skills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Confident and effective communicator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Very good administration skills</w:t>
      </w:r>
    </w:p>
    <w:p w:rsidR="004E25E7" w:rsidRPr="00AB5043" w:rsidRDefault="004E25E7" w:rsidP="004E25E7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Excellent organisational skills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IT literate</w:t>
      </w:r>
      <w:r w:rsidRPr="00AB5043">
        <w:rPr>
          <w:rFonts w:ascii="Arial" w:hAnsi="Arial" w:cs="Arial"/>
          <w:b/>
          <w:sz w:val="20"/>
        </w:rPr>
        <w:tab/>
        <w:t xml:space="preserve"> </w:t>
      </w:r>
    </w:p>
    <w:p w:rsidR="004E25E7" w:rsidRPr="00AB5043" w:rsidRDefault="004E25E7" w:rsidP="004E25E7">
      <w:pPr>
        <w:ind w:left="3600" w:hanging="3600"/>
        <w:rPr>
          <w:rFonts w:ascii="Arial" w:hAnsi="Arial" w:cs="Arial"/>
          <w:b/>
          <w:sz w:val="20"/>
        </w:rPr>
      </w:pPr>
    </w:p>
    <w:p w:rsidR="004E25E7" w:rsidRPr="00AB5043" w:rsidRDefault="004E25E7" w:rsidP="004E25E7">
      <w:pPr>
        <w:pStyle w:val="Heading6"/>
        <w:spacing w:before="0"/>
        <w:rPr>
          <w:rFonts w:ascii="Arial" w:hAnsi="Arial" w:cs="Arial"/>
          <w:sz w:val="20"/>
          <w:szCs w:val="20"/>
        </w:rPr>
      </w:pPr>
      <w:r w:rsidRPr="00AB5043">
        <w:rPr>
          <w:rFonts w:ascii="Arial" w:hAnsi="Arial" w:cs="Arial"/>
          <w:sz w:val="20"/>
          <w:szCs w:val="20"/>
        </w:rPr>
        <w:t>Tasks</w:t>
      </w:r>
    </w:p>
    <w:p w:rsidR="004E25E7" w:rsidRPr="00FC333B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 w:rsidRPr="00FC333B">
        <w:rPr>
          <w:rFonts w:ascii="Arial" w:hAnsi="Arial" w:cs="Arial"/>
          <w:sz w:val="20"/>
        </w:rPr>
        <w:t>Deal with the day to day running of the club including all correspon</w:t>
      </w:r>
      <w:r>
        <w:rPr>
          <w:rFonts w:ascii="Arial" w:hAnsi="Arial" w:cs="Arial"/>
          <w:sz w:val="20"/>
        </w:rPr>
        <w:t>dence</w:t>
      </w:r>
    </w:p>
    <w:p w:rsidR="004E25E7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Deal with outgoing and incoming correspondence</w:t>
      </w:r>
      <w:r>
        <w:rPr>
          <w:rFonts w:ascii="Arial" w:hAnsi="Arial" w:cs="Arial"/>
          <w:sz w:val="20"/>
        </w:rPr>
        <w:t xml:space="preserve"> </w:t>
      </w:r>
    </w:p>
    <w:p w:rsidR="004E25E7" w:rsidRPr="00FC333B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Distribute</w:t>
      </w:r>
      <w:r w:rsidRPr="00FC33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incoming </w:t>
      </w:r>
      <w:r w:rsidRPr="00FC333B">
        <w:rPr>
          <w:rFonts w:ascii="Arial" w:hAnsi="Arial" w:cs="Arial"/>
          <w:sz w:val="20"/>
        </w:rPr>
        <w:t>correspondence to other club office</w:t>
      </w:r>
      <w:r>
        <w:rPr>
          <w:rFonts w:ascii="Arial" w:hAnsi="Arial" w:cs="Arial"/>
          <w:sz w:val="20"/>
        </w:rPr>
        <w:t>rs and members when appropriate</w:t>
      </w:r>
    </w:p>
    <w:p w:rsidR="004E25E7" w:rsidRPr="00FC333B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 w:rsidRPr="00FC333B">
        <w:rPr>
          <w:rFonts w:ascii="Arial" w:hAnsi="Arial" w:cs="Arial"/>
          <w:sz w:val="20"/>
        </w:rPr>
        <w:t>Maintain corres</w:t>
      </w:r>
      <w:r>
        <w:rPr>
          <w:rFonts w:ascii="Arial" w:hAnsi="Arial" w:cs="Arial"/>
          <w:sz w:val="20"/>
        </w:rPr>
        <w:t>pondence files of all documents</w:t>
      </w:r>
    </w:p>
    <w:p w:rsidR="004E25E7" w:rsidRPr="00FC333B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 w:rsidRPr="00FC333B">
        <w:rPr>
          <w:rFonts w:ascii="Arial" w:hAnsi="Arial" w:cs="Arial"/>
          <w:sz w:val="20"/>
        </w:rPr>
        <w:t xml:space="preserve">Call committee </w:t>
      </w:r>
      <w:r>
        <w:rPr>
          <w:rFonts w:ascii="Arial" w:hAnsi="Arial" w:cs="Arial"/>
          <w:sz w:val="20"/>
        </w:rPr>
        <w:t xml:space="preserve">and club </w:t>
      </w:r>
      <w:r w:rsidRPr="00FC333B">
        <w:rPr>
          <w:rFonts w:ascii="Arial" w:hAnsi="Arial" w:cs="Arial"/>
          <w:sz w:val="20"/>
        </w:rPr>
        <w:t>meetings and AGM, as detailed in club constitution, prepare</w:t>
      </w:r>
    </w:p>
    <w:p w:rsidR="004E25E7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 w:rsidRPr="00FC333B">
        <w:rPr>
          <w:rFonts w:ascii="Arial" w:hAnsi="Arial" w:cs="Arial"/>
          <w:sz w:val="20"/>
        </w:rPr>
        <w:t>agenda, attend, take minutes and provide officers with copies</w:t>
      </w:r>
    </w:p>
    <w:p w:rsidR="004E25E7" w:rsidRPr="00FC333B" w:rsidRDefault="004E25E7" w:rsidP="004E25E7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 on disciplinary committee and take minutes at all relevant meetings</w:t>
      </w:r>
    </w:p>
    <w:p w:rsidR="004E25E7" w:rsidRDefault="004E25E7" w:rsidP="004E25E7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Respond to external requests for club information</w:t>
      </w:r>
    </w:p>
    <w:p w:rsidR="004E25E7" w:rsidRDefault="004E25E7" w:rsidP="004E25E7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with drafting of member communications when required</w:t>
      </w:r>
    </w:p>
    <w:p w:rsidR="004E25E7" w:rsidRDefault="004E25E7" w:rsidP="004E25E7">
      <w:pPr>
        <w:spacing w:after="200" w:line="276" w:lineRule="auto"/>
        <w:rPr>
          <w:rFonts w:ascii="Arial" w:hAnsi="Arial"/>
          <w:b/>
          <w:sz w:val="16"/>
        </w:rPr>
      </w:pPr>
      <w:bookmarkStart w:id="0" w:name="_GoBack"/>
      <w:bookmarkEnd w:id="0"/>
    </w:p>
    <w:p w:rsidR="004E25E7" w:rsidRDefault="004E25E7" w:rsidP="004E25E7">
      <w:pPr>
        <w:rPr>
          <w:rFonts w:ascii="Arial" w:hAnsi="Arial"/>
          <w:iCs/>
          <w:sz w:val="20"/>
        </w:rPr>
      </w:pPr>
      <w:r w:rsidRPr="00DF7D72">
        <w:rPr>
          <w:rFonts w:ascii="Arial" w:hAnsi="Arial"/>
          <w:iCs/>
          <w:sz w:val="20"/>
        </w:rPr>
        <w:t xml:space="preserve">The above list of </w:t>
      </w:r>
      <w:r>
        <w:rPr>
          <w:rFonts w:ascii="Arial" w:hAnsi="Arial"/>
          <w:iCs/>
          <w:sz w:val="20"/>
        </w:rPr>
        <w:t xml:space="preserve">tasks </w:t>
      </w:r>
      <w:r w:rsidRPr="00DF7D72">
        <w:rPr>
          <w:rFonts w:ascii="Arial" w:hAnsi="Arial"/>
          <w:iCs/>
          <w:sz w:val="20"/>
        </w:rPr>
        <w:t xml:space="preserve">is not exclusive or exhaustive and the post holder will be required to undertake such tasks as may reasonably be expected within the scope the </w:t>
      </w:r>
      <w:r>
        <w:rPr>
          <w:rFonts w:ascii="Arial" w:hAnsi="Arial"/>
          <w:iCs/>
          <w:sz w:val="20"/>
        </w:rPr>
        <w:t>role</w:t>
      </w:r>
      <w:r w:rsidRPr="00DF7D72">
        <w:rPr>
          <w:rFonts w:ascii="Arial" w:hAnsi="Arial"/>
          <w:iCs/>
          <w:sz w:val="20"/>
        </w:rPr>
        <w:t xml:space="preserve">. </w:t>
      </w:r>
    </w:p>
    <w:p w:rsidR="004E25E7" w:rsidRDefault="004E25E7" w:rsidP="004E25E7">
      <w:pPr>
        <w:spacing w:after="200" w:line="276" w:lineRule="auto"/>
        <w:rPr>
          <w:rFonts w:ascii="Arial" w:hAnsi="Arial"/>
          <w:b/>
          <w:sz w:val="16"/>
        </w:rPr>
      </w:pPr>
    </w:p>
    <w:p w:rsidR="004E25E7" w:rsidRDefault="004E25E7" w:rsidP="004E25E7">
      <w:pPr>
        <w:rPr>
          <w:rFonts w:ascii="Arial" w:hAnsi="Arial"/>
          <w:iCs/>
          <w:sz w:val="20"/>
        </w:rPr>
      </w:pPr>
    </w:p>
    <w:sectPr w:rsidR="004E25E7" w:rsidSect="001A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ACE1C"/>
    <w:lvl w:ilvl="0">
      <w:numFmt w:val="decimal"/>
      <w:lvlText w:val="*"/>
      <w:lvlJc w:val="left"/>
    </w:lvl>
  </w:abstractNum>
  <w:abstractNum w:abstractNumId="1">
    <w:nsid w:val="0865414D"/>
    <w:multiLevelType w:val="hybridMultilevel"/>
    <w:tmpl w:val="5A585C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7FDB"/>
    <w:multiLevelType w:val="multilevel"/>
    <w:tmpl w:val="9D3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37796"/>
    <w:multiLevelType w:val="multilevel"/>
    <w:tmpl w:val="2FD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68A6"/>
    <w:multiLevelType w:val="hybridMultilevel"/>
    <w:tmpl w:val="1FB02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1AF"/>
    <w:multiLevelType w:val="multilevel"/>
    <w:tmpl w:val="8E4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E6549"/>
    <w:multiLevelType w:val="hybridMultilevel"/>
    <w:tmpl w:val="E6A6F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612A7"/>
    <w:multiLevelType w:val="hybridMultilevel"/>
    <w:tmpl w:val="8EF49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F6B19"/>
    <w:multiLevelType w:val="multilevel"/>
    <w:tmpl w:val="D59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9636F"/>
    <w:multiLevelType w:val="hybridMultilevel"/>
    <w:tmpl w:val="BF6E84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62A63"/>
    <w:multiLevelType w:val="multilevel"/>
    <w:tmpl w:val="96C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D62"/>
    <w:rsid w:val="00015C93"/>
    <w:rsid w:val="000225DC"/>
    <w:rsid w:val="000421C2"/>
    <w:rsid w:val="00067AF0"/>
    <w:rsid w:val="00083836"/>
    <w:rsid w:val="000A0159"/>
    <w:rsid w:val="000C2137"/>
    <w:rsid w:val="000E3E9D"/>
    <w:rsid w:val="00173040"/>
    <w:rsid w:val="001A0A29"/>
    <w:rsid w:val="001D6B43"/>
    <w:rsid w:val="00370D11"/>
    <w:rsid w:val="00372411"/>
    <w:rsid w:val="00396FCF"/>
    <w:rsid w:val="003A57FF"/>
    <w:rsid w:val="003C116C"/>
    <w:rsid w:val="00466F45"/>
    <w:rsid w:val="004B74DF"/>
    <w:rsid w:val="004E25E7"/>
    <w:rsid w:val="00567F3C"/>
    <w:rsid w:val="00597104"/>
    <w:rsid w:val="006B2ACE"/>
    <w:rsid w:val="006C21D2"/>
    <w:rsid w:val="006E391C"/>
    <w:rsid w:val="00780DED"/>
    <w:rsid w:val="00782204"/>
    <w:rsid w:val="00797EAE"/>
    <w:rsid w:val="007D60AD"/>
    <w:rsid w:val="007E6FD9"/>
    <w:rsid w:val="008023C1"/>
    <w:rsid w:val="0083298C"/>
    <w:rsid w:val="00840138"/>
    <w:rsid w:val="008A5F8F"/>
    <w:rsid w:val="009004CF"/>
    <w:rsid w:val="009229D5"/>
    <w:rsid w:val="009818D7"/>
    <w:rsid w:val="00992DC9"/>
    <w:rsid w:val="009D459B"/>
    <w:rsid w:val="00A12D62"/>
    <w:rsid w:val="00A27E17"/>
    <w:rsid w:val="00AB5043"/>
    <w:rsid w:val="00B606A1"/>
    <w:rsid w:val="00BB792E"/>
    <w:rsid w:val="00BC0E20"/>
    <w:rsid w:val="00BE03DC"/>
    <w:rsid w:val="00BE0E26"/>
    <w:rsid w:val="00C634F0"/>
    <w:rsid w:val="00C8155B"/>
    <w:rsid w:val="00CC6575"/>
    <w:rsid w:val="00CD1D42"/>
    <w:rsid w:val="00CE2C1F"/>
    <w:rsid w:val="00D244FF"/>
    <w:rsid w:val="00D30E68"/>
    <w:rsid w:val="00D96127"/>
    <w:rsid w:val="00DC7A6E"/>
    <w:rsid w:val="00DF0E07"/>
    <w:rsid w:val="00DF4CC7"/>
    <w:rsid w:val="00DF7D72"/>
    <w:rsid w:val="00E1797A"/>
    <w:rsid w:val="00F0153D"/>
    <w:rsid w:val="00F857AE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5043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B5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4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B504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4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B5043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B504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AB5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D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597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3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E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5043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B5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4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B504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4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B5043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B504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AB5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D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597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3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E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2014-10-09T18:31:00Z</cp:lastPrinted>
  <dcterms:created xsi:type="dcterms:W3CDTF">2014-11-04T20:01:00Z</dcterms:created>
  <dcterms:modified xsi:type="dcterms:W3CDTF">2014-11-04T20:01:00Z</dcterms:modified>
</cp:coreProperties>
</file>